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AE0332603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Citybahn: Hache-/Haus-Berge-/Holle-/Steeler Straße - Bepflanzung Straßenbegleitgrü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ndschafts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